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DA" w:rsidRPr="00F663DA" w:rsidRDefault="00F663DA" w:rsidP="00F66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3DA">
        <w:rPr>
          <w:rFonts w:ascii="Times New Roman" w:eastAsia="Times New Roman" w:hAnsi="Times New Roman" w:cs="Times New Roman"/>
          <w:sz w:val="24"/>
          <w:szCs w:val="24"/>
        </w:rPr>
        <w:t>НАГРАДЕ НА ФЕСТИВАЛУ ДЈЕЧЈЕ ПЈЕСМЕ “НАША РАДОСТ 2024”</w:t>
      </w:r>
      <w:r w:rsidRPr="00F663DA">
        <w:rPr>
          <w:rFonts w:ascii="Times New Roman" w:eastAsia="Times New Roman" w:hAnsi="Times New Roman" w:cs="Times New Roman"/>
          <w:sz w:val="24"/>
          <w:szCs w:val="24"/>
        </w:rPr>
        <w:br/>
        <w:t xml:space="preserve">У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организацији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ЈУ „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Дјечји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савез</w:t>
      </w:r>
      <w:proofErr w:type="spellEnd"/>
      <w:proofErr w:type="gramStart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Подгорице</w:t>
      </w:r>
      <w:proofErr w:type="spellEnd"/>
      <w:proofErr w:type="gram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, 30. </w:t>
      </w:r>
      <w:proofErr w:type="spellStart"/>
      <w:proofErr w:type="gramStart"/>
      <w:r w:rsidRPr="00F663DA">
        <w:rPr>
          <w:rFonts w:ascii="Times New Roman" w:eastAsia="Times New Roman" w:hAnsi="Times New Roman" w:cs="Times New Roman"/>
          <w:sz w:val="24"/>
          <w:szCs w:val="24"/>
        </w:rPr>
        <w:t>новембра</w:t>
      </w:r>
      <w:proofErr w:type="spellEnd"/>
      <w:proofErr w:type="gram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2024.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културно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информативном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центру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Будо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Томовић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покровитељством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Главног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подршку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културе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медија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Црне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Горе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организован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фестивал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дјечје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пјесме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Наша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радост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2024“.</w:t>
      </w:r>
      <w:r w:rsidRPr="00F663D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F663DA">
        <w:rPr>
          <w:rFonts w:ascii="Times New Roman" w:eastAsia="Times New Roman" w:hAnsi="Times New Roman" w:cs="Times New Roman"/>
          <w:sz w:val="24"/>
          <w:szCs w:val="24"/>
        </w:rPr>
        <w:t>Фестивал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састојао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такмичарског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ревијалног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дијела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63DA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такмичило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композиција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изводило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18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младих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извођача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ревијалном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дијелу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фестивала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наступио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дјечји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хор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Звјездице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>”.</w:t>
      </w:r>
      <w:proofErr w:type="gramEnd"/>
      <w:r w:rsidRPr="00F663D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жири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саставу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Филиповић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663DA">
        <w:rPr>
          <w:rFonts w:ascii="Times New Roman" w:eastAsia="Times New Roman" w:hAnsi="Times New Roman" w:cs="Times New Roman"/>
          <w:sz w:val="24"/>
          <w:szCs w:val="24"/>
        </w:rPr>
        <w:t>Музичке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културе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ауторка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текстова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музике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дјецу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одрасле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Сузана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Лековић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63DA">
        <w:rPr>
          <w:rFonts w:ascii="Times New Roman" w:eastAsia="Times New Roman" w:hAnsi="Times New Roman" w:cs="Times New Roman"/>
          <w:sz w:val="24"/>
          <w:szCs w:val="24"/>
        </w:rPr>
        <w:t>Музичке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културе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у ОШ “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Божидар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Вуковић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Подгоричанин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”;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Лаида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Лекић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63DA">
        <w:rPr>
          <w:rFonts w:ascii="Times New Roman" w:eastAsia="Times New Roman" w:hAnsi="Times New Roman" w:cs="Times New Roman"/>
          <w:sz w:val="24"/>
          <w:szCs w:val="24"/>
        </w:rPr>
        <w:t>музике</w:t>
      </w:r>
      <w:proofErr w:type="spellEnd"/>
      <w:proofErr w:type="gram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Музичкој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Васа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Павлић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”;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Зоја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Ђуровић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магистарка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дириговања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Софија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Калезић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доктор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филолошких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наука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редовна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професорица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Универзитета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Црне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Горе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донела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663DA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Трећа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награда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композицију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припадне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композиорки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Ани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Маглица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пјесму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Доста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>“.</w:t>
      </w:r>
      <w:r w:rsidRPr="00F663D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Друга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награда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композицију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припадне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композиорки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Сари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Асановић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пјесму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Приганице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>“.</w:t>
      </w:r>
      <w:proofErr w:type="gramEnd"/>
      <w:r w:rsidRPr="00F663D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Прва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награда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композицију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припадне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композитору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Слободану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Миовићу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пјесму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Роко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кокотић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>“.</w:t>
      </w:r>
      <w:proofErr w:type="gramEnd"/>
      <w:r w:rsidRPr="00F663D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Награда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најбољи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Тоди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Никољетић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пјесму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Док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снова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>“.</w:t>
      </w:r>
      <w:proofErr w:type="gramEnd"/>
      <w:r w:rsidRPr="00F663D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Награда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најбољи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аранжман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Зоран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Богдановић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Рићи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пјесму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Шта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срцу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шука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>“.</w:t>
      </w:r>
      <w:proofErr w:type="gramEnd"/>
      <w:r w:rsidRPr="00F663D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Трећа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награда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солисту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Милици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Цвијетић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Подгорице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интерпретацију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пјесме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Мама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>“.</w:t>
      </w:r>
      <w:proofErr w:type="gramEnd"/>
      <w:r w:rsidRPr="00F663D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Друга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награда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солисту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Софији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Ђурић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Подгорице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интерпретацију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пјесме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Доста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>“.</w:t>
      </w:r>
      <w:proofErr w:type="gramEnd"/>
      <w:r w:rsidRPr="00F663D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Прва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награда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солисту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Дуњи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Милачић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Подгорице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интерпретацију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пјесме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Пролећни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плес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>“.</w:t>
      </w:r>
      <w:proofErr w:type="gramEnd"/>
      <w:r w:rsidRPr="00F663D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Награда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најбољи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сценски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наступ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припадне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Анђели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Обрадовић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Подгорице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– „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Бежобраžni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Дашо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>“.</w:t>
      </w:r>
      <w:proofErr w:type="gramEnd"/>
      <w:r w:rsidRPr="00F663D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Награда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најмлађег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учесника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припадне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Јани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Милић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Подгорице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– „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Цмокић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цмок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>“.</w:t>
      </w:r>
      <w:proofErr w:type="gramEnd"/>
      <w:r w:rsidRPr="00F663D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Дјечји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жири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саставу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Мона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Мујовић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Огњен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Калудеровић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Мија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Вујовић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Зара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Јововић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Дарја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Кнежевић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донели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награда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најбољу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композицију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припадне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Софији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Ђурић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Подгорице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интерпретацију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пјесме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Доста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>“.</w:t>
      </w:r>
      <w:r w:rsidRPr="00F663D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Дјечји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хор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Звјездице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донели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награда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најбољу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композицију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припадне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композитору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Саву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Јововићу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пјесму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Симпатија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“ и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Лени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Зоговић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Подгорице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интерпретацију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наведене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пјесме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63D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F663D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сцена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фестивала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достојна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његове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популарности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мотивима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мјузикл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шопа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побринуо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Владимир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Клисић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док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сценарио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фестивала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било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задужено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дјечји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писац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драмски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умјетник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Дејан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3DA">
        <w:rPr>
          <w:rFonts w:ascii="Times New Roman" w:eastAsia="Times New Roman" w:hAnsi="Times New Roman" w:cs="Times New Roman"/>
          <w:sz w:val="24"/>
          <w:szCs w:val="24"/>
        </w:rPr>
        <w:t>Ђоновић</w:t>
      </w:r>
      <w:proofErr w:type="spellEnd"/>
      <w:r w:rsidRPr="00F663D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E3059" w:rsidRPr="00F663DA" w:rsidRDefault="00CE3059">
      <w:pPr>
        <w:rPr>
          <w:lang/>
        </w:rPr>
      </w:pPr>
    </w:p>
    <w:sectPr w:rsidR="00CE3059" w:rsidRPr="00F663DA" w:rsidSect="00CE3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63DA"/>
    <w:rsid w:val="00CE3059"/>
    <w:rsid w:val="00F6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6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7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7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0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2025-05-14T07:14:00Z</dcterms:created>
  <dcterms:modified xsi:type="dcterms:W3CDTF">2025-05-14T07:15:00Z</dcterms:modified>
</cp:coreProperties>
</file>